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97" w:rsidRPr="00C73782" w:rsidRDefault="00BF7197" w:rsidP="00BF7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782">
        <w:rPr>
          <w:rFonts w:ascii="Times New Roman" w:hAnsi="Times New Roman" w:cs="Times New Roman"/>
          <w:sz w:val="28"/>
          <w:szCs w:val="28"/>
        </w:rPr>
        <w:t>Планирование работы с детьми,</w:t>
      </w:r>
      <w:r w:rsidRPr="00C73782">
        <w:rPr>
          <w:rFonts w:ascii="Times New Roman" w:hAnsi="Times New Roman" w:cs="Times New Roman"/>
          <w:sz w:val="28"/>
          <w:szCs w:val="28"/>
        </w:rPr>
        <w:br/>
        <w:t>имеющими нарушения произношения звука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7378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jc w:val="center"/>
        <w:tblInd w:w="-13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52"/>
        <w:gridCol w:w="1129"/>
        <w:gridCol w:w="3007"/>
      </w:tblGrid>
      <w:tr w:rsidR="00BF7197" w:rsidTr="00983229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197" w:rsidRDefault="00BF7197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работы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197" w:rsidRDefault="00BF7197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ол-во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197" w:rsidRDefault="00BF7197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F7197" w:rsidTr="00983229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97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По подражанию, с механической помощью.</w:t>
            </w:r>
          </w:p>
        </w:tc>
      </w:tr>
      <w:tr w:rsidR="00BF719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Общие артикуляционные упражнения.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97" w:rsidTr="00983229">
        <w:trPr>
          <w:trHeight w:val="711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BF7197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артикуляционные упражнения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сонорных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97" w:rsidTr="00983229">
        <w:trPr>
          <w:trHeight w:val="498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BF7197">
            <w:pPr>
              <w:pStyle w:val="ParagraphStyle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Постановка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9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прямых слогах: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безударными, слогами;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со стечением согласных в слоге;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текстах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высокочастотным употреблением [Л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9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обратных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слогах: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 слогами;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– в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с высокочастотным употреблением [Л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9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произнесения звука [Л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словах с прямыми и обратными слогами: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предложениях;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поговорках, пословицах;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загадках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, стихах, рассказах, насыщенных данным звуком.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</w:p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</w:tr>
      <w:tr w:rsidR="00BF7197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от сходных в произнесении звуков.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необходимости. </w:t>
            </w:r>
          </w:p>
        </w:tc>
      </w:tr>
      <w:tr w:rsidR="00BF7197" w:rsidTr="00D842EB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произнесения звука [Л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>в коммуникативных ситуациях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Default="00BF7197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197" w:rsidRPr="00C73782" w:rsidRDefault="00BF7197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 речью ребёнка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A4A" w:rsidRDefault="00F30A4A"/>
    <w:p w:rsidR="00D842EB" w:rsidRPr="00C73782" w:rsidRDefault="00D842EB" w:rsidP="00D84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782">
        <w:rPr>
          <w:rFonts w:ascii="Times New Roman" w:hAnsi="Times New Roman" w:cs="Times New Roman"/>
          <w:sz w:val="28"/>
          <w:szCs w:val="28"/>
        </w:rPr>
        <w:lastRenderedPageBreak/>
        <w:t>Планирование работы с детьми,</w:t>
      </w:r>
      <w:r w:rsidRPr="00C73782">
        <w:rPr>
          <w:rFonts w:ascii="Times New Roman" w:hAnsi="Times New Roman" w:cs="Times New Roman"/>
          <w:sz w:val="28"/>
          <w:szCs w:val="28"/>
        </w:rPr>
        <w:br/>
        <w:t>имеющими нарушения произношения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78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jc w:val="center"/>
        <w:tblInd w:w="-13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52"/>
        <w:gridCol w:w="1129"/>
        <w:gridCol w:w="3007"/>
      </w:tblGrid>
      <w:tr w:rsidR="00D842EB" w:rsidTr="00983229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EB" w:rsidRDefault="00D842EB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работы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EB" w:rsidRDefault="00D842EB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ол-во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EB" w:rsidRDefault="00D842EB" w:rsidP="009832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EB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EB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По подражанию, с механической помощью.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звука (рычание).</w:t>
            </w: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Общие артикуляционные упражнения.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:rsidTr="00983229">
        <w:trPr>
          <w:trHeight w:val="711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D842E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артикуляционные упражнения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сонорных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:rsidTr="00983229">
        <w:trPr>
          <w:trHeight w:val="498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прямых слогах: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безударными, слогами;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со стечением согласных в слоге;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текстах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высокочастотным употреблением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обратных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слогах: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 слогами;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– в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с высокочастотным употреблением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произнесения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словах с прямыми и обратными слогами: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предложениях;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поговорках, пословицах;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загадках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, стихах, рассказах, насыщенных данным звуком.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</w:p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от сходных в произнесении звуков.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необходимости. </w:t>
            </w:r>
          </w:p>
        </w:tc>
      </w:tr>
      <w:tr w:rsidR="00D842EB" w:rsidTr="00983229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произнесения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>в коммуникативных ситуациях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B" w:rsidRDefault="00D842EB" w:rsidP="00983229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B" w:rsidRPr="00C73782" w:rsidRDefault="00D842EB" w:rsidP="009832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 речью ребёнка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</w:p>
        </w:tc>
      </w:tr>
    </w:tbl>
    <w:p w:rsidR="00D842EB" w:rsidRDefault="00D842EB"/>
    <w:sectPr w:rsidR="00D842EB" w:rsidSect="003D0151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F3" w:rsidRPr="00D842EB" w:rsidRDefault="001A74F3" w:rsidP="00D842EB">
      <w:pPr>
        <w:spacing w:after="0" w:line="240" w:lineRule="auto"/>
      </w:pPr>
      <w:r>
        <w:separator/>
      </w:r>
    </w:p>
  </w:endnote>
  <w:endnote w:type="continuationSeparator" w:id="0">
    <w:p w:rsidR="001A74F3" w:rsidRPr="00D842EB" w:rsidRDefault="001A74F3" w:rsidP="00D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F3" w:rsidRPr="00D842EB" w:rsidRDefault="001A74F3" w:rsidP="00D842EB">
      <w:pPr>
        <w:spacing w:after="0" w:line="240" w:lineRule="auto"/>
      </w:pPr>
      <w:r>
        <w:separator/>
      </w:r>
    </w:p>
  </w:footnote>
  <w:footnote w:type="continuationSeparator" w:id="0">
    <w:p w:rsidR="001A74F3" w:rsidRPr="00D842EB" w:rsidRDefault="001A74F3" w:rsidP="00D84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97"/>
    <w:rsid w:val="001A74F3"/>
    <w:rsid w:val="003D0151"/>
    <w:rsid w:val="004B10CE"/>
    <w:rsid w:val="00BF7197"/>
    <w:rsid w:val="00D842EB"/>
    <w:rsid w:val="00F3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7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F7197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8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2EB"/>
  </w:style>
  <w:style w:type="paragraph" w:styleId="a5">
    <w:name w:val="footer"/>
    <w:basedOn w:val="a"/>
    <w:link w:val="a6"/>
    <w:uiPriority w:val="99"/>
    <w:semiHidden/>
    <w:unhideWhenUsed/>
    <w:rsid w:val="00D8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2016-11-11T10:04:00Z</dcterms:created>
  <dcterms:modified xsi:type="dcterms:W3CDTF">2018-01-15T05:52:00Z</dcterms:modified>
</cp:coreProperties>
</file>