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Венгеровский детский сад №4</w:t>
      </w: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218" w:rsidRPr="004D56CC" w:rsidRDefault="00105218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CC">
        <w:rPr>
          <w:rFonts w:ascii="Times New Roman" w:hAnsi="Times New Roman" w:cs="Times New Roman"/>
          <w:b/>
          <w:sz w:val="28"/>
          <w:szCs w:val="28"/>
        </w:rPr>
        <w:t>Семинар – практикум</w:t>
      </w:r>
    </w:p>
    <w:p w:rsidR="00105218" w:rsidRDefault="00105218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CC">
        <w:rPr>
          <w:rFonts w:ascii="Times New Roman" w:hAnsi="Times New Roman" w:cs="Times New Roman"/>
          <w:b/>
          <w:sz w:val="28"/>
          <w:szCs w:val="28"/>
        </w:rPr>
        <w:t>Развитие артикуляционной моторики у детей с нарушением речи как эффективное средство коррекции звукопроизношения.</w:t>
      </w: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учитель-логопед</w:t>
      </w:r>
    </w:p>
    <w:p w:rsidR="004D56CC" w:rsidRDefault="004D56CC" w:rsidP="004D56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Никифорова О.А</w:t>
      </w: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CC" w:rsidRPr="004D56CC" w:rsidRDefault="004D56CC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85A" w:rsidRPr="004D56CC" w:rsidRDefault="00897071" w:rsidP="004D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lastRenderedPageBreak/>
        <w:t>Грамотная, чёткая чистая и ритмичная речь ребёнка – это не дар, она приобретается благодаря совместным усилиям логопедов, педагогов и родителей. В первую очередь такая речь характеризуется правильным произношением звуков.</w:t>
      </w:r>
    </w:p>
    <w:p w:rsidR="00897071" w:rsidRPr="004D56CC" w:rsidRDefault="00897071" w:rsidP="004D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Правильное произношение звуков обеспечивается хорошей подвижностью и дифференцированной работой органов артикуляционного аппарата помогает артикуляционная гимнастика. </w:t>
      </w:r>
    </w:p>
    <w:p w:rsidR="00897071" w:rsidRPr="004D56CC" w:rsidRDefault="00897071" w:rsidP="004D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Вопросами артикуляционной гимнастики занимались теоретики и практики логопедии: </w:t>
      </w:r>
      <w:proofErr w:type="spellStart"/>
      <w:r w:rsidRPr="004D56CC">
        <w:rPr>
          <w:rFonts w:ascii="Times New Roman" w:hAnsi="Times New Roman" w:cs="Times New Roman"/>
          <w:sz w:val="28"/>
          <w:szCs w:val="28"/>
        </w:rPr>
        <w:t>М.Е.Хватцев</w:t>
      </w:r>
      <w:proofErr w:type="spellEnd"/>
      <w:r w:rsidRPr="004D5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6CC">
        <w:rPr>
          <w:rFonts w:ascii="Times New Roman" w:hAnsi="Times New Roman" w:cs="Times New Roman"/>
          <w:sz w:val="28"/>
          <w:szCs w:val="28"/>
        </w:rPr>
        <w:t>О.В.Правдина</w:t>
      </w:r>
      <w:proofErr w:type="spellEnd"/>
      <w:r w:rsidRPr="004D56CC">
        <w:rPr>
          <w:rFonts w:ascii="Times New Roman" w:hAnsi="Times New Roman" w:cs="Times New Roman"/>
          <w:sz w:val="28"/>
          <w:szCs w:val="28"/>
        </w:rPr>
        <w:t>, М.В. Фомичёва, Л.С. Волкова, Т.Б.Филичева.</w:t>
      </w:r>
    </w:p>
    <w:p w:rsidR="00897071" w:rsidRPr="004D56CC" w:rsidRDefault="00897071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А вот зачем язык тренировать? </w:t>
      </w:r>
    </w:p>
    <w:p w:rsidR="00897071" w:rsidRPr="004D56CC" w:rsidRDefault="00897071" w:rsidP="004D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Язык – главная мышца органов речи. Язык должен быть достаточно хорошо развит, чтобы выполнять тонкие, целенаправленные</w:t>
      </w:r>
      <w:r w:rsidR="0011604B" w:rsidRPr="004D56CC">
        <w:rPr>
          <w:rFonts w:ascii="Times New Roman" w:hAnsi="Times New Roman" w:cs="Times New Roman"/>
          <w:sz w:val="28"/>
          <w:szCs w:val="28"/>
        </w:rPr>
        <w:t xml:space="preserve"> движения, именуемые звукопроизношением.</w:t>
      </w:r>
    </w:p>
    <w:p w:rsidR="0011604B" w:rsidRPr="004D56CC" w:rsidRDefault="0011604B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Детям 3-х,4-х лет: артикуляционная гимнастика поможет быстрее «поставить» правильное произношение.</w:t>
      </w:r>
    </w:p>
    <w:p w:rsidR="0011604B" w:rsidRPr="004D56CC" w:rsidRDefault="0011604B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Дети 5-ти, 6-ти лет: смогут с помощью артикуляционной гимнастики преодолеть уже сложившееся неправильное звукопроизношение.</w:t>
      </w:r>
    </w:p>
    <w:p w:rsidR="0011604B" w:rsidRPr="004D56CC" w:rsidRDefault="0011604B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Артикуляционная гимнастика занимает одно из веду</w:t>
      </w:r>
      <w:r w:rsidR="00530E59" w:rsidRPr="004D56CC">
        <w:rPr>
          <w:rFonts w:ascii="Times New Roman" w:hAnsi="Times New Roman" w:cs="Times New Roman"/>
          <w:sz w:val="28"/>
          <w:szCs w:val="28"/>
        </w:rPr>
        <w:t xml:space="preserve">щих мест в преодолении речевых нарушений у детей. </w:t>
      </w:r>
    </w:p>
    <w:p w:rsidR="00387B3D" w:rsidRPr="004D56CC" w:rsidRDefault="00387B3D" w:rsidP="004D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Почти все дети дошкольного возраста (до 60% от всех детей дошкольного возраста) имеют речевые недостатки, неправильно произносят один или несколько звуков, большинство из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которых  носят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временный, непостоянный характер. Исключение составляют дети до 4 лет с нормой возрастного или физиологического косноязычия, после 4 лет – наступает патология.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 И, если не обращать внимания на речевые недостатки, они закрепляются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и  влияют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в дальнейшем на обучение  в д/с, школе; возникают сложные речевые нарушения, тяжело поддающиеся коррекции. 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И только 40% детей, идущих в школу, имеют чистую, хорошо развитую речь.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На чистоту речи ребенка влияют такие </w:t>
      </w:r>
      <w:r w:rsidRPr="004D56CC">
        <w:rPr>
          <w:rFonts w:ascii="Times New Roman" w:hAnsi="Times New Roman" w:cs="Times New Roman"/>
          <w:sz w:val="28"/>
          <w:szCs w:val="28"/>
          <w:u w:val="single"/>
        </w:rPr>
        <w:t>факторы</w:t>
      </w:r>
      <w:r w:rsidRPr="004D56CC">
        <w:rPr>
          <w:rFonts w:ascii="Times New Roman" w:hAnsi="Times New Roman" w:cs="Times New Roman"/>
          <w:sz w:val="28"/>
          <w:szCs w:val="28"/>
        </w:rPr>
        <w:t>, как:</w:t>
      </w:r>
    </w:p>
    <w:p w:rsidR="00387B3D" w:rsidRPr="004D56CC" w:rsidRDefault="00387B3D" w:rsidP="004D5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речевой слух, </w:t>
      </w:r>
    </w:p>
    <w:p w:rsidR="00387B3D" w:rsidRPr="004D56CC" w:rsidRDefault="00387B3D" w:rsidP="004D5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речевое внимание,  </w:t>
      </w:r>
    </w:p>
    <w:p w:rsidR="00387B3D" w:rsidRPr="004D56CC" w:rsidRDefault="00387B3D" w:rsidP="004D5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речевое дыхание,</w:t>
      </w:r>
    </w:p>
    <w:p w:rsidR="00387B3D" w:rsidRPr="004D56CC" w:rsidRDefault="00387B3D" w:rsidP="004D5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голосовой и речевой аппарат.</w:t>
      </w:r>
    </w:p>
    <w:p w:rsidR="00387B3D" w:rsidRPr="004D56CC" w:rsidRDefault="00387B3D" w:rsidP="004D5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Поэтому с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целью  профилактики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 возникновения речевых нарушений, их коррекции, начиная с младшего дошкольного возраста, необходимо применять в работе игры и упражнения, направленные  на развитие слуха, дыхания и речевого аппарата.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6CC">
        <w:rPr>
          <w:rFonts w:ascii="Times New Roman" w:hAnsi="Times New Roman" w:cs="Times New Roman"/>
          <w:sz w:val="28"/>
          <w:szCs w:val="28"/>
        </w:rPr>
        <w:t>Сегодня  я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бы хотела вас познакомить с методикой  проведения гимнастики,  с основными требованиями.</w:t>
      </w:r>
    </w:p>
    <w:p w:rsidR="00CB60B5" w:rsidRPr="004D56CC" w:rsidRDefault="00387B3D" w:rsidP="004D56CC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  <w:u w:val="single"/>
        </w:rPr>
        <w:t xml:space="preserve">Вопрос к </w:t>
      </w:r>
      <w:r w:rsidR="004D56CC" w:rsidRPr="004D56CC">
        <w:rPr>
          <w:rFonts w:ascii="Times New Roman" w:hAnsi="Times New Roman" w:cs="Times New Roman"/>
          <w:sz w:val="28"/>
          <w:szCs w:val="28"/>
          <w:u w:val="single"/>
        </w:rPr>
        <w:t>родителям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такое - артикуляционная гимнастика? </w:t>
      </w:r>
    </w:p>
    <w:p w:rsidR="00105218" w:rsidRPr="004D56CC" w:rsidRDefault="00105218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Артикуляционная гимнастика –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b/>
          <w:sz w:val="28"/>
          <w:szCs w:val="28"/>
        </w:rPr>
        <w:t>Цель АГ:</w:t>
      </w:r>
      <w:r w:rsidRPr="004D56CC">
        <w:rPr>
          <w:rFonts w:ascii="Times New Roman" w:hAnsi="Times New Roman" w:cs="Times New Roman"/>
          <w:sz w:val="28"/>
          <w:szCs w:val="28"/>
        </w:rPr>
        <w:t xml:space="preserve"> выработка полноценных движений органов речи, необходимых для правильного произнесения звуков, подготовка речевого аппарата к речевым нагрузкам. </w:t>
      </w:r>
    </w:p>
    <w:p w:rsidR="005B5876" w:rsidRPr="004D56CC" w:rsidRDefault="005B5876" w:rsidP="004D56C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Причины, по которым необходимо заниматься артикуляционной гимнастикой.</w:t>
      </w:r>
    </w:p>
    <w:p w:rsidR="005B5876" w:rsidRPr="004D56CC" w:rsidRDefault="005B5876" w:rsidP="004D56C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5B5876" w:rsidRPr="004D56CC" w:rsidRDefault="005B5876" w:rsidP="004D56C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</w:t>
      </w:r>
    </w:p>
    <w:p w:rsidR="005B5876" w:rsidRPr="004D56CC" w:rsidRDefault="005B5876" w:rsidP="004D56C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очень полезна также детям с правильным, но вялым звукопроизношением, про которых говорят, что у них «каша во рту». </w:t>
      </w:r>
    </w:p>
    <w:p w:rsidR="005B5876" w:rsidRPr="004D56CC" w:rsidRDefault="005B5876" w:rsidP="004D56C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У ребенка дошкольного возраста органы речи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развиты  слабо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, поэтому ему следует помочь подготовить мышцы. Уже с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младенчества  ребенок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проделывает массу разнообразнейших артикуляционно-мимических движений языком, губами, челюстью, сопровождая эти движения бормотанием, лепетом. Такие движения и являются первым этапом в развитии речи ребенка; они играют роль гимнастики органов речи в естественных условиях жизни. Жевание, сосание, глотание способствует развитию крупных мышц. Для процесса говорение необходимо дифференцированное развитие более мелких мышц. Точность, сила и дифференцированности этих движений развиваются у ребенка постепенно на протяжении всего дошкольного детства. </w:t>
      </w:r>
      <w:r w:rsidRPr="004D56CC">
        <w:rPr>
          <w:rFonts w:ascii="Times New Roman" w:hAnsi="Times New Roman" w:cs="Times New Roman"/>
          <w:b/>
          <w:sz w:val="28"/>
          <w:szCs w:val="28"/>
        </w:rPr>
        <w:t xml:space="preserve">Этому </w:t>
      </w:r>
      <w:r w:rsidRPr="004D56CC">
        <w:rPr>
          <w:rFonts w:ascii="Times New Roman" w:hAnsi="Times New Roman" w:cs="Times New Roman"/>
          <w:sz w:val="28"/>
          <w:szCs w:val="28"/>
        </w:rPr>
        <w:t>способствует система упражнений, направленных на развитие моторики органов артикуляции.</w:t>
      </w:r>
    </w:p>
    <w:p w:rsidR="00CB60B5" w:rsidRPr="004D56CC" w:rsidRDefault="00CB60B5" w:rsidP="004D56C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5218" w:rsidRPr="004D56CC" w:rsidRDefault="00105218" w:rsidP="004D5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6CC">
        <w:rPr>
          <w:rFonts w:ascii="Times New Roman" w:hAnsi="Times New Roman" w:cs="Times New Roman"/>
          <w:b/>
          <w:i/>
          <w:sz w:val="28"/>
          <w:szCs w:val="28"/>
        </w:rPr>
        <w:t>Виды артикуляционных упражнений</w:t>
      </w:r>
    </w:p>
    <w:p w:rsidR="00105218" w:rsidRPr="004D56CC" w:rsidRDefault="00105218" w:rsidP="004D5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b/>
          <w:sz w:val="28"/>
          <w:szCs w:val="28"/>
        </w:rPr>
        <w:t>Статические упражнения</w:t>
      </w:r>
      <w:r w:rsidRPr="004D56CC">
        <w:rPr>
          <w:rFonts w:ascii="Times New Roman" w:hAnsi="Times New Roman" w:cs="Times New Roman"/>
          <w:sz w:val="28"/>
          <w:szCs w:val="28"/>
        </w:rPr>
        <w:t xml:space="preserve"> направлены на то, чтобы ребенок научился удерживать артикуляционную позицию 5-10 секунд (Бегемот, Ворота, Лопаточка, Чашечка, Иголочка, Горка, Грибок).</w:t>
      </w:r>
    </w:p>
    <w:p w:rsidR="00105218" w:rsidRPr="004D56CC" w:rsidRDefault="00105218" w:rsidP="004D5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b/>
          <w:sz w:val="28"/>
          <w:szCs w:val="28"/>
        </w:rPr>
        <w:t xml:space="preserve">Динамические упражнения </w:t>
      </w:r>
      <w:r w:rsidRPr="004D56CC">
        <w:rPr>
          <w:rFonts w:ascii="Times New Roman" w:hAnsi="Times New Roman" w:cs="Times New Roman"/>
          <w:sz w:val="28"/>
          <w:szCs w:val="28"/>
        </w:rPr>
        <w:t xml:space="preserve">(ритмичное повторение движений по 6-8 раз) вырабатывают подвижность языка и губ, их координацию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и  переключаемость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>. (Часики, Качели, Футбол, Лошадка, Маляр, Вкусное варенье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, Чистим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зубки).</w:t>
      </w:r>
    </w:p>
    <w:p w:rsidR="00CB60B5" w:rsidRPr="004D56CC" w:rsidRDefault="00CB60B5" w:rsidP="004D5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B3D" w:rsidRPr="004D56CC" w:rsidRDefault="00387B3D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CC">
        <w:rPr>
          <w:rFonts w:ascii="Times New Roman" w:hAnsi="Times New Roman" w:cs="Times New Roman"/>
          <w:b/>
          <w:sz w:val="28"/>
          <w:szCs w:val="28"/>
        </w:rPr>
        <w:t>Все упражнения объединяются в комплексы, каждый из которых имеет определенную направленность: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i/>
          <w:sz w:val="28"/>
          <w:szCs w:val="28"/>
        </w:rPr>
        <w:t xml:space="preserve">1 группа </w:t>
      </w:r>
      <w:proofErr w:type="spellStart"/>
      <w:r w:rsidRPr="004D56CC">
        <w:rPr>
          <w:rFonts w:ascii="Times New Roman" w:hAnsi="Times New Roman" w:cs="Times New Roman"/>
          <w:i/>
          <w:sz w:val="28"/>
          <w:szCs w:val="28"/>
        </w:rPr>
        <w:t>упраж</w:t>
      </w:r>
      <w:proofErr w:type="spellEnd"/>
      <w:r w:rsidRPr="004D56CC">
        <w:rPr>
          <w:rFonts w:ascii="Times New Roman" w:hAnsi="Times New Roman" w:cs="Times New Roman"/>
          <w:sz w:val="28"/>
          <w:szCs w:val="28"/>
        </w:rPr>
        <w:t xml:space="preserve">. – вырабатывают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основные  движения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и положения ОАА,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6CC">
        <w:rPr>
          <w:rFonts w:ascii="Times New Roman" w:hAnsi="Times New Roman" w:cs="Times New Roman"/>
          <w:i/>
          <w:sz w:val="28"/>
          <w:szCs w:val="28"/>
        </w:rPr>
        <w:t>2  группа</w:t>
      </w:r>
      <w:proofErr w:type="gramEnd"/>
      <w:r w:rsidRPr="004D56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6CC">
        <w:rPr>
          <w:rFonts w:ascii="Times New Roman" w:hAnsi="Times New Roman" w:cs="Times New Roman"/>
          <w:i/>
          <w:sz w:val="28"/>
          <w:szCs w:val="28"/>
        </w:rPr>
        <w:t>упраж</w:t>
      </w:r>
      <w:proofErr w:type="spellEnd"/>
      <w:r w:rsidRPr="004D56CC">
        <w:rPr>
          <w:rFonts w:ascii="Times New Roman" w:hAnsi="Times New Roman" w:cs="Times New Roman"/>
          <w:sz w:val="28"/>
          <w:szCs w:val="28"/>
        </w:rPr>
        <w:t xml:space="preserve">. – способствуют выработке движений и положений для произнесения определенных групп звуков (свистящих, шипящих, </w:t>
      </w:r>
      <w:proofErr w:type="spellStart"/>
      <w:r w:rsidRPr="004D56CC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4D56CC">
        <w:rPr>
          <w:rFonts w:ascii="Times New Roman" w:hAnsi="Times New Roman" w:cs="Times New Roman"/>
          <w:sz w:val="28"/>
          <w:szCs w:val="28"/>
        </w:rPr>
        <w:t>, заднеязычных).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gramStart"/>
      <w:r w:rsidRPr="004D56CC">
        <w:rPr>
          <w:rFonts w:ascii="Times New Roman" w:hAnsi="Times New Roman" w:cs="Times New Roman"/>
          <w:i/>
          <w:sz w:val="28"/>
          <w:szCs w:val="28"/>
        </w:rPr>
        <w:t xml:space="preserve">группа  </w:t>
      </w:r>
      <w:proofErr w:type="spellStart"/>
      <w:r w:rsidRPr="004D56CC">
        <w:rPr>
          <w:rFonts w:ascii="Times New Roman" w:hAnsi="Times New Roman" w:cs="Times New Roman"/>
          <w:i/>
          <w:sz w:val="28"/>
          <w:szCs w:val="28"/>
        </w:rPr>
        <w:t>упраж</w:t>
      </w:r>
      <w:proofErr w:type="spellEnd"/>
      <w:proofErr w:type="gramEnd"/>
      <w:r w:rsidRPr="004D56CC">
        <w:rPr>
          <w:rFonts w:ascii="Times New Roman" w:hAnsi="Times New Roman" w:cs="Times New Roman"/>
          <w:sz w:val="28"/>
          <w:szCs w:val="28"/>
        </w:rPr>
        <w:t>. – специфические упр. направленные на постановку звуков, способствующие выработке определенных  движений:  подвижность кончика языка, мягкого нёба, для растягивания подъязычной связки.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Так, в младших группах берутся </w:t>
      </w:r>
      <w:proofErr w:type="spellStart"/>
      <w:r w:rsidRPr="004D56CC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4D56CC">
        <w:rPr>
          <w:rFonts w:ascii="Times New Roman" w:hAnsi="Times New Roman" w:cs="Times New Roman"/>
          <w:sz w:val="28"/>
          <w:szCs w:val="28"/>
        </w:rPr>
        <w:t xml:space="preserve">. на развитие основных движений, в средних –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на  их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совершенствование и </w:t>
      </w:r>
      <w:proofErr w:type="spellStart"/>
      <w:r w:rsidRPr="004D56CC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Pr="004D56CC">
        <w:rPr>
          <w:rFonts w:ascii="Times New Roman" w:hAnsi="Times New Roman" w:cs="Times New Roman"/>
          <w:sz w:val="28"/>
          <w:szCs w:val="28"/>
        </w:rPr>
        <w:t xml:space="preserve"> групп звуков (свистящие и шипящие), в старших – для сонорных звуков.  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BC" w:rsidRPr="004D56CC" w:rsidRDefault="004859BC" w:rsidP="004D5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9BC" w:rsidRPr="004D56CC" w:rsidRDefault="004859BC" w:rsidP="004D5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B3D" w:rsidRPr="004D56CC" w:rsidRDefault="00387B3D" w:rsidP="004D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CC">
        <w:rPr>
          <w:rFonts w:ascii="Times New Roman" w:hAnsi="Times New Roman" w:cs="Times New Roman"/>
          <w:b/>
          <w:sz w:val="28"/>
          <w:szCs w:val="28"/>
        </w:rPr>
        <w:t>Рекомендации по проведению упражнений артикуляционной гимнастики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1</w:t>
      </w:r>
      <w:r w:rsidRPr="004D56CC">
        <w:rPr>
          <w:rFonts w:ascii="Times New Roman" w:hAnsi="Times New Roman" w:cs="Times New Roman"/>
          <w:i/>
          <w:sz w:val="28"/>
          <w:szCs w:val="28"/>
        </w:rPr>
        <w:t>. Проводить артикуляционную гимнастику нужно ежедневно</w:t>
      </w:r>
      <w:r w:rsidRPr="004D56CC">
        <w:rPr>
          <w:rFonts w:ascii="Times New Roman" w:hAnsi="Times New Roman" w:cs="Times New Roman"/>
          <w:sz w:val="28"/>
          <w:szCs w:val="28"/>
        </w:rPr>
        <w:t xml:space="preserve">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 – разбиваем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комплекс  на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весь день.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Из выполняемых двух-трех упражнений новым может быть только одно, второе и третье даются для повторения и закрепления.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2. В комплексе должны присутствовать 2-3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упр.статических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и 2-3 упр. динамических.  </w:t>
      </w:r>
      <w:r w:rsidRPr="004D56CC">
        <w:rPr>
          <w:rFonts w:ascii="Times New Roman" w:hAnsi="Times New Roman" w:cs="Times New Roman"/>
          <w:i/>
          <w:sz w:val="28"/>
          <w:szCs w:val="28"/>
        </w:rPr>
        <w:t>Начинают гимнастику со статических упражнени</w:t>
      </w:r>
      <w:r w:rsidRPr="004D56CC">
        <w:rPr>
          <w:rFonts w:ascii="Times New Roman" w:hAnsi="Times New Roman" w:cs="Times New Roman"/>
          <w:sz w:val="28"/>
          <w:szCs w:val="28"/>
        </w:rPr>
        <w:t xml:space="preserve">й,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они  выполняются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по 10-15 секунд (удержание артикуляционной позы в одном положении), </w:t>
      </w:r>
      <w:r w:rsidRPr="004D56CC">
        <w:rPr>
          <w:rFonts w:ascii="Times New Roman" w:hAnsi="Times New Roman" w:cs="Times New Roman"/>
          <w:i/>
          <w:sz w:val="28"/>
          <w:szCs w:val="28"/>
        </w:rPr>
        <w:t>далее переходят к динамическим</w:t>
      </w:r>
      <w:r w:rsidRPr="004D5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 3. </w:t>
      </w:r>
      <w:r w:rsidRPr="004D56CC">
        <w:rPr>
          <w:rFonts w:ascii="Times New Roman" w:hAnsi="Times New Roman" w:cs="Times New Roman"/>
          <w:i/>
          <w:sz w:val="28"/>
          <w:szCs w:val="28"/>
        </w:rPr>
        <w:t>На первых занятиях упражнение повторяется 2-3 раза</w:t>
      </w:r>
      <w:r w:rsidRPr="004D56CC">
        <w:rPr>
          <w:rFonts w:ascii="Times New Roman" w:hAnsi="Times New Roman" w:cs="Times New Roman"/>
          <w:sz w:val="28"/>
          <w:szCs w:val="28"/>
        </w:rPr>
        <w:t xml:space="preserve"> в связи с повышенной истощаемостью упражняемой мышцы, в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дальнейшем  каждое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Pr="004D56CC">
        <w:rPr>
          <w:rFonts w:ascii="Times New Roman" w:hAnsi="Times New Roman" w:cs="Times New Roman"/>
          <w:i/>
          <w:sz w:val="28"/>
          <w:szCs w:val="28"/>
        </w:rPr>
        <w:t xml:space="preserve">выполняется до 10-15  раз. 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 4. При отборе упражнений для артикуляционной гимнастики надо </w:t>
      </w:r>
      <w:r w:rsidRPr="004D56CC">
        <w:rPr>
          <w:rFonts w:ascii="Times New Roman" w:hAnsi="Times New Roman" w:cs="Times New Roman"/>
          <w:i/>
          <w:sz w:val="28"/>
          <w:szCs w:val="28"/>
        </w:rPr>
        <w:t>соблюдать определенную последовательность, идти от простых упражнений к более сложным</w:t>
      </w:r>
      <w:r w:rsidRPr="004D5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i/>
          <w:sz w:val="28"/>
          <w:szCs w:val="28"/>
        </w:rPr>
        <w:t>Проводить их лучше эмоционально, в игровой форме</w:t>
      </w:r>
      <w:r w:rsidRPr="004D56CC">
        <w:rPr>
          <w:rFonts w:ascii="Times New Roman" w:hAnsi="Times New Roman" w:cs="Times New Roman"/>
          <w:sz w:val="28"/>
          <w:szCs w:val="28"/>
        </w:rPr>
        <w:t xml:space="preserve">. Каждое упр. имеет своё название, свой образ. Так ребенку легче запомнить движение. А, чтобы одно и тоже движение дети не устали повторять длительное время, одному упражнению можно придумать несколько названий. 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6C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упр. «трубочка» - придумайте несколько названий. (хоботок, шея у жирафа, дудочка, труба…)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 5. </w:t>
      </w:r>
      <w:r w:rsidRPr="004D56CC">
        <w:rPr>
          <w:rFonts w:ascii="Times New Roman" w:hAnsi="Times New Roman" w:cs="Times New Roman"/>
          <w:i/>
          <w:sz w:val="28"/>
          <w:szCs w:val="28"/>
        </w:rPr>
        <w:t>Артикуляционную гимнастику выполняют сидя</w:t>
      </w:r>
      <w:r w:rsidRPr="004D56CC">
        <w:rPr>
          <w:rFonts w:ascii="Times New Roman" w:hAnsi="Times New Roman" w:cs="Times New Roman"/>
          <w:sz w:val="28"/>
          <w:szCs w:val="28"/>
        </w:rPr>
        <w:t xml:space="preserve">, так как в таком положении у ребенка прямая спина, тело не напряжено, руки и ноги находятся в спокойном положении. </w:t>
      </w:r>
      <w:r w:rsidR="00F73CAB" w:rsidRPr="004D56CC">
        <w:rPr>
          <w:rFonts w:ascii="Times New Roman" w:hAnsi="Times New Roman" w:cs="Times New Roman"/>
          <w:bCs/>
          <w:sz w:val="28"/>
          <w:szCs w:val="28"/>
        </w:rPr>
        <w:t xml:space="preserve">Размещать детей </w:t>
      </w:r>
      <w:r w:rsidR="00F73CAB" w:rsidRPr="004D56CC">
        <w:rPr>
          <w:rFonts w:ascii="Times New Roman" w:hAnsi="Times New Roman" w:cs="Times New Roman"/>
          <w:sz w:val="28"/>
          <w:szCs w:val="28"/>
        </w:rPr>
        <w:t xml:space="preserve">надо так, </w:t>
      </w:r>
      <w:r w:rsidR="00F73CAB" w:rsidRPr="004D56CC">
        <w:rPr>
          <w:rFonts w:ascii="Times New Roman" w:hAnsi="Times New Roman" w:cs="Times New Roman"/>
          <w:bCs/>
          <w:sz w:val="28"/>
          <w:szCs w:val="28"/>
        </w:rPr>
        <w:t xml:space="preserve">чтобы </w:t>
      </w:r>
      <w:r w:rsidR="00F73CAB" w:rsidRPr="004D56CC">
        <w:rPr>
          <w:rFonts w:ascii="Times New Roman" w:hAnsi="Times New Roman" w:cs="Times New Roman"/>
          <w:sz w:val="28"/>
          <w:szCs w:val="28"/>
        </w:rPr>
        <w:t>все они видели лицо педагога.</w:t>
      </w:r>
    </w:p>
    <w:p w:rsidR="00F73CAB" w:rsidRPr="004D56CC" w:rsidRDefault="00F73CAB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 xml:space="preserve">Педагог дает инструкцию по выполнению упражнения: инструкции надо давать поэтапно, например: улыбнись, покажи зубы, приоткрой рот, подними кончик языка вверх к бугоркам за верхними зубами, постучи в бугорки кончиком языка со звуком д-д-д. Выработка артикуляционных навыков требует длительной и </w:t>
      </w:r>
      <w:r w:rsidRPr="004D56CC">
        <w:rPr>
          <w:rFonts w:ascii="Times New Roman" w:hAnsi="Times New Roman" w:cs="Times New Roman"/>
          <w:bCs/>
          <w:sz w:val="28"/>
          <w:szCs w:val="28"/>
        </w:rPr>
        <w:t>система</w:t>
      </w:r>
      <w:r w:rsidRPr="004D56CC">
        <w:rPr>
          <w:rFonts w:ascii="Times New Roman" w:hAnsi="Times New Roman" w:cs="Times New Roman"/>
          <w:bCs/>
          <w:sz w:val="28"/>
          <w:szCs w:val="28"/>
        </w:rPr>
        <w:softHyphen/>
        <w:t xml:space="preserve">тической </w:t>
      </w:r>
      <w:r w:rsidRPr="004D56CC">
        <w:rPr>
          <w:rFonts w:ascii="Times New Roman" w:hAnsi="Times New Roman" w:cs="Times New Roman"/>
          <w:sz w:val="28"/>
          <w:szCs w:val="28"/>
        </w:rPr>
        <w:t>работы.</w:t>
      </w:r>
    </w:p>
    <w:p w:rsidR="00387B3D" w:rsidRPr="004D56CC" w:rsidRDefault="00387B3D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- Что необходимо для проведения артикуляционной гимнастики? (зеркало, игровой момент, приемы, знать, как правиль</w:t>
      </w:r>
      <w:r w:rsidR="004859BC" w:rsidRPr="004D56CC">
        <w:rPr>
          <w:rFonts w:ascii="Times New Roman" w:hAnsi="Times New Roman" w:cs="Times New Roman"/>
          <w:sz w:val="28"/>
          <w:szCs w:val="28"/>
        </w:rPr>
        <w:t>но выполняю</w:t>
      </w:r>
      <w:r w:rsidR="00F73CAB" w:rsidRPr="004D56CC">
        <w:rPr>
          <w:rFonts w:ascii="Times New Roman" w:hAnsi="Times New Roman" w:cs="Times New Roman"/>
          <w:sz w:val="28"/>
          <w:szCs w:val="28"/>
        </w:rPr>
        <w:t>тся упражнения)</w:t>
      </w:r>
    </w:p>
    <w:p w:rsidR="00991612" w:rsidRPr="004D56CC" w:rsidRDefault="00991612" w:rsidP="00065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991612" w:rsidRPr="004D56CC" w:rsidRDefault="00991612" w:rsidP="00065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6CC">
        <w:rPr>
          <w:rFonts w:ascii="Times New Roman" w:hAnsi="Times New Roman" w:cs="Times New Roman"/>
          <w:sz w:val="28"/>
          <w:szCs w:val="28"/>
        </w:rPr>
        <w:t xml:space="preserve">В процессе выполнения гимнастики важно </w:t>
      </w:r>
      <w:proofErr w:type="gramStart"/>
      <w:r w:rsidRPr="004D56CC">
        <w:rPr>
          <w:rFonts w:ascii="Times New Roman" w:hAnsi="Times New Roman" w:cs="Times New Roman"/>
          <w:sz w:val="28"/>
          <w:szCs w:val="28"/>
        </w:rPr>
        <w:t>помнить  о</w:t>
      </w:r>
      <w:proofErr w:type="gramEnd"/>
      <w:r w:rsidRPr="004D56CC">
        <w:rPr>
          <w:rFonts w:ascii="Times New Roman" w:hAnsi="Times New Roman" w:cs="Times New Roman"/>
          <w:sz w:val="28"/>
          <w:szCs w:val="28"/>
        </w:rPr>
        <w:t xml:space="preserve"> создании положительного  эмоционального настроя у ребенка. Нельзя говорить ему, что он делает неправильно, лучше его подбодрить.</w:t>
      </w:r>
    </w:p>
    <w:p w:rsidR="00307B1B" w:rsidRPr="004D56CC" w:rsidRDefault="00307B1B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B1B" w:rsidRPr="004D56CC" w:rsidRDefault="00307B1B" w:rsidP="004D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CAB" w:rsidRPr="004D56CC" w:rsidRDefault="00F73CAB" w:rsidP="004D5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CC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4859BC" w:rsidRPr="004D56CC">
        <w:rPr>
          <w:rFonts w:ascii="Times New Roman" w:hAnsi="Times New Roman" w:cs="Times New Roman"/>
          <w:b/>
          <w:sz w:val="28"/>
          <w:szCs w:val="28"/>
        </w:rPr>
        <w:t>:</w:t>
      </w:r>
    </w:p>
    <w:p w:rsidR="0070529B" w:rsidRPr="004D56CC" w:rsidRDefault="004D56CC" w:rsidP="00065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CC">
        <w:rPr>
          <w:rFonts w:ascii="Times New Roman" w:hAnsi="Times New Roman" w:cs="Times New Roman"/>
          <w:b/>
          <w:sz w:val="28"/>
          <w:szCs w:val="28"/>
        </w:rPr>
        <w:t>Родители выполняют артикуляционные упражнения.</w:t>
      </w:r>
    </w:p>
    <w:p w:rsidR="004D56CC" w:rsidRDefault="004D56CC" w:rsidP="00540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45910" cy="498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498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6CC" w:rsidSect="00065F52">
      <w:pgSz w:w="11906" w:h="16838"/>
      <w:pgMar w:top="720" w:right="720" w:bottom="720" w:left="72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2184"/>
    <w:multiLevelType w:val="hybridMultilevel"/>
    <w:tmpl w:val="DCD200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D0D47"/>
    <w:multiLevelType w:val="hybridMultilevel"/>
    <w:tmpl w:val="06D8DB76"/>
    <w:lvl w:ilvl="0" w:tplc="D1A64A1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E93F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EC88A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0BD4C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26A74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A5128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660E4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C8E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244FF0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4256E9"/>
    <w:multiLevelType w:val="hybridMultilevel"/>
    <w:tmpl w:val="D0DAC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23E2D"/>
    <w:multiLevelType w:val="hybridMultilevel"/>
    <w:tmpl w:val="09D20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7446"/>
    <w:multiLevelType w:val="multilevel"/>
    <w:tmpl w:val="DEB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071"/>
    <w:rsid w:val="00065F52"/>
    <w:rsid w:val="00105218"/>
    <w:rsid w:val="0011604B"/>
    <w:rsid w:val="00307B1B"/>
    <w:rsid w:val="00387B3D"/>
    <w:rsid w:val="004859BC"/>
    <w:rsid w:val="004D56CC"/>
    <w:rsid w:val="00530E59"/>
    <w:rsid w:val="00540ECD"/>
    <w:rsid w:val="005B5876"/>
    <w:rsid w:val="006D3B61"/>
    <w:rsid w:val="006F1E4E"/>
    <w:rsid w:val="0070529B"/>
    <w:rsid w:val="00897071"/>
    <w:rsid w:val="0091439C"/>
    <w:rsid w:val="00991612"/>
    <w:rsid w:val="00992B55"/>
    <w:rsid w:val="009C1A64"/>
    <w:rsid w:val="00A13321"/>
    <w:rsid w:val="00B4785A"/>
    <w:rsid w:val="00CB60B5"/>
    <w:rsid w:val="00DA43A7"/>
    <w:rsid w:val="00EC668C"/>
    <w:rsid w:val="00F35D7D"/>
    <w:rsid w:val="00F73CAB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3751"/>
  <w15:docId w15:val="{C393A5DE-B69C-4DCE-9A6A-B789BBA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7B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540ECD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ECD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admin</cp:lastModifiedBy>
  <cp:revision>2</cp:revision>
  <dcterms:created xsi:type="dcterms:W3CDTF">2021-01-02T16:40:00Z</dcterms:created>
  <dcterms:modified xsi:type="dcterms:W3CDTF">2021-01-02T16:40:00Z</dcterms:modified>
</cp:coreProperties>
</file>